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CD15C" w14:textId="77777777" w:rsidR="00710191" w:rsidRPr="005A5226" w:rsidRDefault="00710191" w:rsidP="005A5226">
      <w:pPr>
        <w:rPr>
          <w:rFonts w:cstheme="minorHAnsi"/>
          <w:szCs w:val="20"/>
        </w:rPr>
      </w:pP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29"/>
        <w:gridCol w:w="8589"/>
      </w:tblGrid>
      <w:tr w:rsidR="00A0658D" w14:paraId="41BA109B" w14:textId="77777777" w:rsidTr="00640376">
        <w:tc>
          <w:tcPr>
            <w:tcW w:w="1188" w:type="dxa"/>
            <w:hideMark/>
          </w:tcPr>
          <w:p w14:paraId="1EE895A8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SUBJECT*</w:t>
            </w:r>
          </w:p>
        </w:tc>
        <w:tc>
          <w:tcPr>
            <w:tcW w:w="8730" w:type="dxa"/>
            <w:hideMark/>
          </w:tcPr>
          <w:p w14:paraId="5BC222B3" w14:textId="77777777" w:rsidR="00710191" w:rsidRPr="00640376" w:rsidRDefault="00710191">
            <w:pPr>
              <w:rPr>
                <w:rFonts w:cstheme="minorHAnsi"/>
              </w:rPr>
            </w:pPr>
            <w:r>
              <w:rPr>
                <w:rFonts w:cstheme="minorHAnsi"/>
              </w:rPr>
              <w:t>RFQ -  INSTALL LEAD BASED LINERS - 544 Columbia SC, 29209</w:t>
            </w:r>
            <w:r>
              <w:rPr>
                <w:rStyle w:val="AAMSKBFill-InHighlight"/>
              </w:rPr>
              <w:t xml:space="preserve">   </w:t>
            </w:r>
          </w:p>
        </w:tc>
      </w:tr>
    </w:tbl>
    <w:p w14:paraId="1A1BF383" w14:textId="77777777" w:rsidR="00710191" w:rsidRPr="005A5226" w:rsidRDefault="00710191" w:rsidP="005A5226">
      <w:pPr>
        <w:spacing w:after="160" w:line="252" w:lineRule="auto"/>
        <w:rPr>
          <w:rFonts w:eastAsia="Calibri" w:cstheme="minorHAnsi"/>
          <w:szCs w:val="20"/>
        </w:rPr>
      </w:pPr>
    </w:p>
    <w:p w14:paraId="3D599CF7" w14:textId="77777777" w:rsidR="00710191" w:rsidRPr="005A5226" w:rsidRDefault="00710191" w:rsidP="0064037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  <w:szCs w:val="20"/>
        </w:rPr>
      </w:pPr>
      <w:r>
        <w:rPr>
          <w:rFonts w:cs="Calibri"/>
          <w:b/>
          <w:color w:val="4F81BD" w:themeColor="accent1"/>
          <w:sz w:val="28"/>
          <w:szCs w:val="28"/>
        </w:rPr>
        <w:t>GENERAL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5220"/>
      </w:tblGrid>
      <w:tr w:rsidR="00A0658D" w14:paraId="2071525E" w14:textId="77777777" w:rsidTr="00640376">
        <w:tc>
          <w:tcPr>
            <w:tcW w:w="4698" w:type="dxa"/>
            <w:hideMark/>
          </w:tcPr>
          <w:p w14:paraId="31E7884C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CONTRACTING OFFICE’S ZIP CODE*</w:t>
            </w:r>
          </w:p>
        </w:tc>
        <w:tc>
          <w:tcPr>
            <w:tcW w:w="5220" w:type="dxa"/>
            <w:hideMark/>
          </w:tcPr>
          <w:p w14:paraId="1A6499E9" w14:textId="77777777" w:rsidR="00710191" w:rsidRPr="00640376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29209-1639</w:t>
            </w:r>
          </w:p>
        </w:tc>
      </w:tr>
      <w:tr w:rsidR="00A0658D" w14:paraId="5E2F17C2" w14:textId="77777777" w:rsidTr="00640376">
        <w:tc>
          <w:tcPr>
            <w:tcW w:w="4698" w:type="dxa"/>
            <w:hideMark/>
          </w:tcPr>
          <w:p w14:paraId="3671A801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SOLICITATION NUMBER*</w:t>
            </w:r>
          </w:p>
        </w:tc>
        <w:tc>
          <w:tcPr>
            <w:tcW w:w="5220" w:type="dxa"/>
            <w:hideMark/>
          </w:tcPr>
          <w:p w14:paraId="41470F9F" w14:textId="77777777" w:rsidR="00710191" w:rsidRPr="00640376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36C24727Q0036</w:t>
            </w:r>
          </w:p>
        </w:tc>
      </w:tr>
      <w:tr w:rsidR="00A0658D" w14:paraId="105236AF" w14:textId="77777777" w:rsidTr="00640376">
        <w:tc>
          <w:tcPr>
            <w:tcW w:w="4698" w:type="dxa"/>
            <w:hideMark/>
          </w:tcPr>
          <w:p w14:paraId="4FAF54E1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RESPONSE DATE/TIME/ZONE</w:t>
            </w:r>
          </w:p>
        </w:tc>
        <w:tc>
          <w:tcPr>
            <w:tcW w:w="5220" w:type="dxa"/>
            <w:hideMark/>
          </w:tcPr>
          <w:p w14:paraId="145808B1" w14:textId="77777777" w:rsidR="00710191" w:rsidRPr="00640376" w:rsidRDefault="00710191">
            <w:pPr>
              <w:rPr>
                <w:rFonts w:cstheme="minorHAnsi"/>
              </w:rPr>
            </w:pPr>
            <w:r>
              <w:rPr>
                <w:rFonts w:cstheme="minorHAnsi"/>
              </w:rPr>
              <w:t>10-01-2026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12PM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  <w:r>
              <w:rPr>
                <w:rFonts w:cstheme="minorHAnsi"/>
              </w:rPr>
              <w:t>EASTERN TIME, NEW YORK, USA</w:t>
            </w:r>
          </w:p>
        </w:tc>
      </w:tr>
      <w:tr w:rsidR="00A0658D" w14:paraId="155BC510" w14:textId="77777777" w:rsidTr="00640376">
        <w:tc>
          <w:tcPr>
            <w:tcW w:w="4698" w:type="dxa"/>
          </w:tcPr>
          <w:p w14:paraId="3D089CE2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ARCHIVE</w:t>
            </w:r>
          </w:p>
        </w:tc>
        <w:tc>
          <w:tcPr>
            <w:tcW w:w="5220" w:type="dxa"/>
            <w:hideMark/>
          </w:tcPr>
          <w:p w14:paraId="0E77649E" w14:textId="77777777" w:rsidR="00710191" w:rsidRPr="005A5226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7</w:t>
            </w:r>
            <w:r w:rsidRPr="005A5226">
              <w:rPr>
                <w:rFonts w:cstheme="minorHAnsi"/>
                <w:color w:val="C00000"/>
                <w:szCs w:val="20"/>
                <w:bdr w:val="none" w:sz="0" w:space="0" w:color="auto" w:frame="1"/>
              </w:rPr>
              <w:t xml:space="preserve"> </w:t>
            </w:r>
            <w:r w:rsidRPr="005A5226">
              <w:rPr>
                <w:rFonts w:cstheme="minorHAnsi"/>
                <w:szCs w:val="20"/>
                <w:bdr w:val="none" w:sz="0" w:space="0" w:color="auto" w:frame="1"/>
              </w:rPr>
              <w:t>DAYS AFTER THE RESPONSE DATE</w:t>
            </w:r>
          </w:p>
        </w:tc>
      </w:tr>
      <w:tr w:rsidR="00A0658D" w14:paraId="434A6FD9" w14:textId="77777777" w:rsidTr="00640376">
        <w:tc>
          <w:tcPr>
            <w:tcW w:w="4698" w:type="dxa"/>
          </w:tcPr>
          <w:p w14:paraId="7CA3AB1C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RECOVERY ACT FUNDS</w:t>
            </w:r>
          </w:p>
        </w:tc>
        <w:tc>
          <w:tcPr>
            <w:tcW w:w="5220" w:type="dxa"/>
            <w:hideMark/>
          </w:tcPr>
          <w:p w14:paraId="2DE84922" w14:textId="77777777" w:rsidR="00710191" w:rsidRPr="005A5226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N</w:t>
            </w:r>
          </w:p>
        </w:tc>
      </w:tr>
      <w:tr w:rsidR="00A0658D" w14:paraId="19EC23B0" w14:textId="77777777" w:rsidTr="00640376">
        <w:tc>
          <w:tcPr>
            <w:tcW w:w="4698" w:type="dxa"/>
          </w:tcPr>
          <w:p w14:paraId="19B1B126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SET-ASIDE</w:t>
            </w:r>
          </w:p>
        </w:tc>
        <w:tc>
          <w:tcPr>
            <w:tcW w:w="5220" w:type="dxa"/>
            <w:hideMark/>
          </w:tcPr>
          <w:p w14:paraId="50E5C610" w14:textId="77777777" w:rsidR="00710191" w:rsidRPr="005A5226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SDVOSBC</w:t>
            </w:r>
          </w:p>
        </w:tc>
      </w:tr>
      <w:tr w:rsidR="00A0658D" w14:paraId="1973ECE6" w14:textId="77777777" w:rsidTr="00640376">
        <w:tc>
          <w:tcPr>
            <w:tcW w:w="4698" w:type="dxa"/>
          </w:tcPr>
          <w:p w14:paraId="1321E28B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PRODUCT SERVICE CODE*</w:t>
            </w:r>
          </w:p>
        </w:tc>
        <w:tc>
          <w:tcPr>
            <w:tcW w:w="5220" w:type="dxa"/>
          </w:tcPr>
          <w:p w14:paraId="15FCAC8A" w14:textId="77777777" w:rsidR="00710191" w:rsidRPr="00641937" w:rsidRDefault="00710191">
            <w:pPr>
              <w:rPr>
                <w:rStyle w:val="AAMSKBFill-InHighlight"/>
                <w:color w:val="auto"/>
              </w:rPr>
            </w:pPr>
            <w:r>
              <w:rPr>
                <w:rStyle w:val="AAMSKBFill-InHighlight"/>
                <w:color w:val="auto"/>
              </w:rPr>
              <w:t>J065</w:t>
            </w:r>
          </w:p>
        </w:tc>
      </w:tr>
      <w:tr w:rsidR="00A0658D" w14:paraId="72F65902" w14:textId="77777777" w:rsidTr="00640376">
        <w:tc>
          <w:tcPr>
            <w:tcW w:w="4698" w:type="dxa"/>
          </w:tcPr>
          <w:p w14:paraId="0F53E0F7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NAICS CODE*</w:t>
            </w:r>
          </w:p>
        </w:tc>
        <w:tc>
          <w:tcPr>
            <w:tcW w:w="5220" w:type="dxa"/>
            <w:hideMark/>
          </w:tcPr>
          <w:p w14:paraId="1FEA1A0E" w14:textId="77777777" w:rsidR="00710191" w:rsidRPr="005A5226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238390</w:t>
            </w:r>
          </w:p>
        </w:tc>
      </w:tr>
      <w:tr w:rsidR="00A0658D" w14:paraId="11F935ED" w14:textId="77777777" w:rsidTr="00640376">
        <w:tc>
          <w:tcPr>
            <w:tcW w:w="4698" w:type="dxa"/>
            <w:hideMark/>
          </w:tcPr>
          <w:p w14:paraId="6FC19E54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CONTRACTING OFFICE ADDRESS</w:t>
            </w:r>
          </w:p>
        </w:tc>
        <w:tc>
          <w:tcPr>
            <w:tcW w:w="5220" w:type="dxa"/>
          </w:tcPr>
          <w:p w14:paraId="71E3FF6A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 w:rsidRPr="005A5226">
              <w:rPr>
                <w:rStyle w:val="AAMSKBFill-InHighlight"/>
                <w:rFonts w:cstheme="minorHAnsi"/>
              </w:rPr>
              <w:t xml:space="preserve"> </w:t>
            </w:r>
          </w:p>
          <w:p w14:paraId="52CA6BEF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Department of Veterans Affairs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</w:p>
          <w:p w14:paraId="3A9B955A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W.J.B. Dorn VA Medical Center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</w:p>
          <w:p w14:paraId="7DBD7C40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6439 Garners Ferry Road</w:t>
            </w:r>
          </w:p>
          <w:p w14:paraId="6954AC4B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Columbia SC  29209-1639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</w:p>
          <w:p w14:paraId="70629BA0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</w:tr>
      <w:tr w:rsidR="00A0658D" w14:paraId="3E4BF7DE" w14:textId="77777777" w:rsidTr="00640376">
        <w:tc>
          <w:tcPr>
            <w:tcW w:w="4698" w:type="dxa"/>
          </w:tcPr>
          <w:p w14:paraId="20966EAF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POINT OF CONTACT*</w:t>
            </w:r>
          </w:p>
          <w:p w14:paraId="46210225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</w:p>
          <w:p w14:paraId="7B5C25B9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  <w:tc>
          <w:tcPr>
            <w:tcW w:w="5220" w:type="dxa"/>
            <w:hideMark/>
          </w:tcPr>
          <w:p w14:paraId="192013B5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Contract Specialist</w:t>
            </w:r>
            <w:r w:rsidRPr="005A5226">
              <w:rPr>
                <w:rStyle w:val="AAMSKBFill-InHighlight"/>
                <w:rFonts w:cstheme="minorHAnsi"/>
              </w:rPr>
              <w:t xml:space="preserve"> </w:t>
            </w:r>
          </w:p>
          <w:p w14:paraId="7EA0D700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Scottie Scott</w:t>
            </w:r>
          </w:p>
          <w:p w14:paraId="7B650971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scottie.scott@va.gov</w:t>
            </w:r>
          </w:p>
          <w:p w14:paraId="6E282A5C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  <w:r>
              <w:rPr>
                <w:rFonts w:eastAsiaTheme="minorHAnsi" w:cstheme="minorHAnsi"/>
                <w:szCs w:val="20"/>
                <w:bdr w:val="none" w:sz="0" w:space="0" w:color="auto" w:frame="1"/>
              </w:rPr>
              <w:t>none</w:t>
            </w:r>
          </w:p>
          <w:p w14:paraId="15EE046F" w14:textId="77777777" w:rsidR="00710191" w:rsidRPr="005A5226" w:rsidRDefault="00710191">
            <w:pPr>
              <w:rPr>
                <w:rFonts w:eastAsiaTheme="minorHAnsi" w:cstheme="minorHAnsi"/>
                <w:szCs w:val="20"/>
                <w:bdr w:val="none" w:sz="0" w:space="0" w:color="auto" w:frame="1"/>
              </w:rPr>
            </w:pPr>
          </w:p>
          <w:p w14:paraId="672CD749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</w:tr>
    </w:tbl>
    <w:p w14:paraId="0370CC27" w14:textId="77777777" w:rsidR="00710191" w:rsidRPr="005A5226" w:rsidRDefault="00710191" w:rsidP="005A5226">
      <w:pPr>
        <w:rPr>
          <w:rFonts w:cstheme="minorHAnsi"/>
          <w:szCs w:val="20"/>
        </w:rPr>
      </w:pPr>
    </w:p>
    <w:p w14:paraId="1954B91B" w14:textId="77777777" w:rsidR="00710191" w:rsidRPr="005A5226" w:rsidRDefault="00710191" w:rsidP="0064037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PLACE OF PERFORMANCE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A0658D" w14:paraId="61416911" w14:textId="77777777" w:rsidTr="00F12ED9">
        <w:tc>
          <w:tcPr>
            <w:tcW w:w="4675" w:type="dxa"/>
            <w:hideMark/>
          </w:tcPr>
          <w:p w14:paraId="624DF87B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ADDRESS</w:t>
            </w:r>
          </w:p>
        </w:tc>
        <w:tc>
          <w:tcPr>
            <w:tcW w:w="5243" w:type="dxa"/>
            <w:hideMark/>
          </w:tcPr>
          <w:p w14:paraId="64425EF2" w14:textId="77777777" w:rsidR="00710191" w:rsidRPr="0067389A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Department of Veterans Affairs</w:t>
            </w:r>
          </w:p>
        </w:tc>
      </w:tr>
      <w:tr w:rsidR="00A0658D" w14:paraId="07E95B5A" w14:textId="77777777" w:rsidTr="00F12ED9">
        <w:tc>
          <w:tcPr>
            <w:tcW w:w="4675" w:type="dxa"/>
          </w:tcPr>
          <w:p w14:paraId="25689462" w14:textId="77777777" w:rsidR="00710191" w:rsidRPr="00640376" w:rsidRDefault="00710191">
            <w:pPr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14:paraId="381139F6" w14:textId="77777777" w:rsidR="00710191" w:rsidRPr="0067389A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W.J.B. Dorn VA Medical Center</w:t>
            </w:r>
          </w:p>
        </w:tc>
      </w:tr>
      <w:tr w:rsidR="00A0658D" w14:paraId="1FE24304" w14:textId="77777777" w:rsidTr="00F12ED9">
        <w:tc>
          <w:tcPr>
            <w:tcW w:w="4675" w:type="dxa"/>
          </w:tcPr>
          <w:p w14:paraId="1E623C07" w14:textId="77777777" w:rsidR="00710191" w:rsidRPr="00640376" w:rsidRDefault="00710191">
            <w:pPr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14:paraId="39A59217" w14:textId="77777777" w:rsidR="00710191" w:rsidRPr="0067389A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6439 Garners Ferry Road</w:t>
            </w:r>
          </w:p>
        </w:tc>
      </w:tr>
      <w:tr w:rsidR="00A0658D" w14:paraId="5FD5C6AB" w14:textId="77777777" w:rsidTr="00F12ED9">
        <w:tc>
          <w:tcPr>
            <w:tcW w:w="4675" w:type="dxa"/>
          </w:tcPr>
          <w:p w14:paraId="4631AEF1" w14:textId="77777777" w:rsidR="00710191" w:rsidRPr="00640376" w:rsidRDefault="00710191">
            <w:pPr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14:paraId="7B11401E" w14:textId="77777777" w:rsidR="00710191" w:rsidRPr="0067389A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  <w:color w:val="auto"/>
              </w:rPr>
              <w:t>Columbia SC</w:t>
            </w:r>
          </w:p>
        </w:tc>
      </w:tr>
      <w:tr w:rsidR="00A0658D" w14:paraId="3A2FEB97" w14:textId="77777777" w:rsidTr="00F12ED9">
        <w:tc>
          <w:tcPr>
            <w:tcW w:w="4675" w:type="dxa"/>
          </w:tcPr>
          <w:p w14:paraId="27336D0F" w14:textId="77777777" w:rsidR="00710191" w:rsidRPr="00640376" w:rsidRDefault="00710191">
            <w:pPr>
              <w:rPr>
                <w:b/>
                <w:szCs w:val="20"/>
              </w:rPr>
            </w:pPr>
          </w:p>
        </w:tc>
        <w:tc>
          <w:tcPr>
            <w:tcW w:w="5243" w:type="dxa"/>
            <w:hideMark/>
          </w:tcPr>
          <w:p w14:paraId="7AEB913E" w14:textId="77777777" w:rsidR="00710191" w:rsidRPr="0067389A" w:rsidRDefault="00710191">
            <w:pPr>
              <w:rPr>
                <w:rStyle w:val="AAMSKBFill-InHighlight"/>
                <w:rFonts w:cstheme="minorHAnsi"/>
                <w:color w:val="auto"/>
              </w:rPr>
            </w:pPr>
            <w:r>
              <w:rPr>
                <w:rStyle w:val="AAMSKBFill-InHighlight"/>
                <w:rFonts w:cstheme="minorHAnsi"/>
              </w:rPr>
              <w:t xml:space="preserve"> </w:t>
            </w:r>
          </w:p>
        </w:tc>
      </w:tr>
      <w:tr w:rsidR="00A0658D" w14:paraId="30F00B47" w14:textId="77777777" w:rsidTr="00F12ED9">
        <w:tc>
          <w:tcPr>
            <w:tcW w:w="4675" w:type="dxa"/>
            <w:hideMark/>
          </w:tcPr>
          <w:p w14:paraId="5B6DC144" w14:textId="77777777" w:rsidR="00710191" w:rsidRPr="00640376" w:rsidRDefault="00710191">
            <w:pPr>
              <w:rPr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POSTAL CODE</w:t>
            </w:r>
          </w:p>
        </w:tc>
        <w:tc>
          <w:tcPr>
            <w:tcW w:w="5243" w:type="dxa"/>
            <w:hideMark/>
          </w:tcPr>
          <w:p w14:paraId="1C9C3D80" w14:textId="77777777" w:rsidR="00710191" w:rsidRPr="0067389A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29072</w:t>
            </w:r>
          </w:p>
        </w:tc>
      </w:tr>
      <w:tr w:rsidR="00A0658D" w14:paraId="24B0034C" w14:textId="77777777" w:rsidTr="00F12ED9">
        <w:tc>
          <w:tcPr>
            <w:tcW w:w="4675" w:type="dxa"/>
            <w:hideMark/>
          </w:tcPr>
          <w:p w14:paraId="03ED69FB" w14:textId="77777777" w:rsidR="00710191" w:rsidRPr="00640376" w:rsidRDefault="00710191">
            <w:pPr>
              <w:rPr>
                <w:rFonts w:cstheme="minorHAnsi"/>
                <w:b/>
                <w:szCs w:val="20"/>
              </w:rPr>
            </w:pPr>
            <w:r w:rsidRPr="00640376">
              <w:rPr>
                <w:rFonts w:cstheme="minorHAnsi"/>
                <w:b/>
                <w:szCs w:val="20"/>
              </w:rPr>
              <w:t>COUNTRY</w:t>
            </w:r>
          </w:p>
        </w:tc>
        <w:tc>
          <w:tcPr>
            <w:tcW w:w="5243" w:type="dxa"/>
            <w:hideMark/>
          </w:tcPr>
          <w:p w14:paraId="460764BA" w14:textId="77777777" w:rsidR="00710191" w:rsidRPr="0067389A" w:rsidRDefault="00710191">
            <w:pPr>
              <w:rPr>
                <w:rFonts w:cstheme="minorHAnsi"/>
                <w:szCs w:val="20"/>
              </w:rPr>
            </w:pPr>
            <w:r>
              <w:rPr>
                <w:rFonts w:cstheme="minorHAnsi"/>
                <w:szCs w:val="20"/>
              </w:rPr>
              <w:t>USA</w:t>
            </w:r>
          </w:p>
        </w:tc>
      </w:tr>
    </w:tbl>
    <w:p w14:paraId="0F7B3847" w14:textId="77777777" w:rsidR="00710191" w:rsidRPr="005A5226" w:rsidRDefault="00710191" w:rsidP="005A5226">
      <w:pPr>
        <w:spacing w:after="160" w:line="252" w:lineRule="auto"/>
        <w:jc w:val="center"/>
        <w:rPr>
          <w:rFonts w:eastAsia="Calibri" w:cstheme="minorHAnsi"/>
          <w:b/>
        </w:rPr>
      </w:pPr>
    </w:p>
    <w:p w14:paraId="052AC214" w14:textId="77777777" w:rsidR="00710191" w:rsidRPr="005A5226" w:rsidRDefault="00710191" w:rsidP="00640376">
      <w:pPr>
        <w:pBdr>
          <w:top w:val="single" w:sz="4" w:space="1" w:color="auto"/>
          <w:bottom w:val="single" w:sz="4" w:space="1" w:color="auto"/>
        </w:pBdr>
        <w:spacing w:after="160" w:line="252" w:lineRule="auto"/>
        <w:jc w:val="center"/>
        <w:rPr>
          <w:rFonts w:eastAsia="Calibri" w:cstheme="minorHAnsi"/>
          <w:b/>
        </w:rPr>
      </w:pPr>
      <w:r>
        <w:rPr>
          <w:rFonts w:cs="Calibri"/>
          <w:b/>
          <w:color w:val="4F81BD" w:themeColor="accent1"/>
          <w:sz w:val="28"/>
          <w:szCs w:val="28"/>
        </w:rPr>
        <w:t>ADDITIONAL INFORMATION</w:t>
      </w:r>
    </w:p>
    <w:tbl>
      <w:tblPr>
        <w:tblStyle w:val="TableGrid1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5243"/>
      </w:tblGrid>
      <w:tr w:rsidR="00A0658D" w14:paraId="36A232D8" w14:textId="77777777" w:rsidTr="00F12ED9">
        <w:tc>
          <w:tcPr>
            <w:tcW w:w="4675" w:type="dxa"/>
            <w:hideMark/>
          </w:tcPr>
          <w:p w14:paraId="54643B47" w14:textId="77777777" w:rsidR="00710191" w:rsidRPr="00640376" w:rsidRDefault="00710191">
            <w:pPr>
              <w:rPr>
                <w:rFonts w:cstheme="minorHAnsi"/>
                <w:b/>
              </w:rPr>
            </w:pPr>
            <w:r w:rsidRPr="00640376">
              <w:rPr>
                <w:rFonts w:cstheme="minorHAnsi"/>
                <w:b/>
              </w:rPr>
              <w:t>AGENCY’S URL</w:t>
            </w:r>
          </w:p>
        </w:tc>
        <w:tc>
          <w:tcPr>
            <w:tcW w:w="5243" w:type="dxa"/>
            <w:hideMark/>
          </w:tcPr>
          <w:p w14:paraId="2442ED9C" w14:textId="77777777" w:rsidR="00710191" w:rsidRPr="005A5226" w:rsidRDefault="00710191">
            <w:pPr>
              <w:rPr>
                <w:rFonts w:cstheme="minorHAnsi"/>
              </w:rPr>
            </w:pPr>
          </w:p>
        </w:tc>
      </w:tr>
      <w:tr w:rsidR="00A0658D" w14:paraId="13979CC1" w14:textId="77777777" w:rsidTr="00F12ED9">
        <w:tc>
          <w:tcPr>
            <w:tcW w:w="4675" w:type="dxa"/>
            <w:hideMark/>
          </w:tcPr>
          <w:p w14:paraId="078552A7" w14:textId="77777777" w:rsidR="00710191" w:rsidRPr="00640376" w:rsidRDefault="00710191">
            <w:pPr>
              <w:rPr>
                <w:rFonts w:cstheme="minorHAnsi"/>
                <w:b/>
              </w:rPr>
            </w:pPr>
            <w:r w:rsidRPr="00640376">
              <w:rPr>
                <w:rFonts w:cstheme="minorHAnsi"/>
                <w:b/>
              </w:rPr>
              <w:t>URL DESCRIPTION</w:t>
            </w:r>
          </w:p>
        </w:tc>
        <w:tc>
          <w:tcPr>
            <w:tcW w:w="5243" w:type="dxa"/>
            <w:hideMark/>
          </w:tcPr>
          <w:p w14:paraId="20C07D67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</w:tr>
      <w:tr w:rsidR="00A0658D" w14:paraId="0D3F5CB3" w14:textId="77777777" w:rsidTr="00F12ED9">
        <w:tc>
          <w:tcPr>
            <w:tcW w:w="4675" w:type="dxa"/>
            <w:hideMark/>
          </w:tcPr>
          <w:p w14:paraId="3A6564C4" w14:textId="77777777" w:rsidR="00710191" w:rsidRPr="00640376" w:rsidRDefault="00710191">
            <w:pPr>
              <w:rPr>
                <w:rFonts w:cstheme="minorHAnsi"/>
                <w:b/>
              </w:rPr>
            </w:pPr>
            <w:r w:rsidRPr="00640376">
              <w:rPr>
                <w:rFonts w:cstheme="minorHAnsi"/>
                <w:b/>
              </w:rPr>
              <w:t>AGENCY CONTACT’S EMAIL ADDRESS</w:t>
            </w:r>
          </w:p>
        </w:tc>
        <w:tc>
          <w:tcPr>
            <w:tcW w:w="5243" w:type="dxa"/>
            <w:hideMark/>
          </w:tcPr>
          <w:p w14:paraId="5ED78612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</w:tr>
      <w:tr w:rsidR="00A0658D" w14:paraId="0E7FA45D" w14:textId="77777777" w:rsidTr="00F12ED9">
        <w:tc>
          <w:tcPr>
            <w:tcW w:w="4675" w:type="dxa"/>
            <w:hideMark/>
          </w:tcPr>
          <w:p w14:paraId="52D3F1AE" w14:textId="77777777" w:rsidR="00710191" w:rsidRPr="00640376" w:rsidRDefault="00710191">
            <w:pPr>
              <w:rPr>
                <w:rFonts w:cstheme="minorHAnsi"/>
                <w:b/>
              </w:rPr>
            </w:pPr>
            <w:r w:rsidRPr="00640376">
              <w:rPr>
                <w:rFonts w:cstheme="minorHAnsi"/>
                <w:b/>
              </w:rPr>
              <w:t>EMAIL DESCRIPTION</w:t>
            </w:r>
          </w:p>
        </w:tc>
        <w:tc>
          <w:tcPr>
            <w:tcW w:w="5243" w:type="dxa"/>
            <w:hideMark/>
          </w:tcPr>
          <w:p w14:paraId="27EB71F6" w14:textId="77777777" w:rsidR="00710191" w:rsidRPr="005A5226" w:rsidRDefault="00710191">
            <w:pPr>
              <w:rPr>
                <w:rFonts w:cstheme="minorHAnsi"/>
                <w:szCs w:val="20"/>
              </w:rPr>
            </w:pPr>
          </w:p>
        </w:tc>
      </w:tr>
    </w:tbl>
    <w:p w14:paraId="51D14DE3" w14:textId="77777777" w:rsidR="00710191" w:rsidRDefault="00710191">
      <w:pPr>
        <w:rPr>
          <w:rFonts w:cstheme="minorHAnsi"/>
          <w:b/>
          <w:color w:val="4F81BD" w:themeColor="accent1"/>
          <w:sz w:val="28"/>
          <w:szCs w:val="28"/>
        </w:rPr>
      </w:pPr>
      <w:r>
        <w:rPr>
          <w:rFonts w:cstheme="minorHAnsi"/>
          <w:b/>
          <w:color w:val="4F81BD" w:themeColor="accent1"/>
          <w:sz w:val="28"/>
          <w:szCs w:val="28"/>
        </w:rPr>
        <w:br w:type="page"/>
      </w:r>
    </w:p>
    <w:p w14:paraId="65A5EFF4" w14:textId="77777777" w:rsidR="00710191" w:rsidRPr="00640376" w:rsidRDefault="00710191" w:rsidP="00640376">
      <w:pPr>
        <w:pBdr>
          <w:top w:val="single" w:sz="4" w:space="1" w:color="auto"/>
          <w:bottom w:val="single" w:sz="4" w:space="1" w:color="auto"/>
        </w:pBdr>
        <w:jc w:val="center"/>
        <w:rPr>
          <w:rFonts w:cstheme="minorHAnsi"/>
          <w:b/>
        </w:rPr>
      </w:pPr>
      <w:r>
        <w:rPr>
          <w:rFonts w:cstheme="minorHAnsi"/>
          <w:b/>
          <w:color w:val="4F81BD" w:themeColor="accent1"/>
          <w:sz w:val="28"/>
          <w:szCs w:val="28"/>
        </w:rPr>
        <w:lastRenderedPageBreak/>
        <w:t>DESCRIPTION</w:t>
      </w:r>
    </w:p>
    <w:p w14:paraId="29F35276" w14:textId="77777777" w:rsidR="00A0658D" w:rsidRDefault="00710191">
      <w:pPr>
        <w:ind w:left="360"/>
      </w:pPr>
      <w:r>
        <w:t>See attached document: 36C24727Q0036-PDF - Lead Base - 544 Columbia.</w:t>
      </w:r>
    </w:p>
    <w:p w14:paraId="76AF4524" w14:textId="77777777" w:rsidR="00710191" w:rsidRPr="00341808" w:rsidRDefault="00710191" w:rsidP="00341808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41808">
        <w:rPr>
          <w:rFonts w:ascii="Times New Roman" w:eastAsia="Times New Roman" w:hAnsi="Times New Roman" w:cs="Times New Roman"/>
        </w:rPr>
        <w:t>This requirement is for a one-time service to supply and hang lead-based liners in the Dental Clinic, on behalf of the Columbia Healthcare System, WJB Dorn VA Medical Center located in Columbia South Carolina. </w:t>
      </w:r>
    </w:p>
    <w:p w14:paraId="3CFC72D6" w14:textId="77777777" w:rsidR="00710191" w:rsidRDefault="00710191"/>
    <w:sectPr w:rsidR="008F24A2">
      <w:headerReference w:type="default" r:id="rId6"/>
      <w:footerReference w:type="default" r:id="rId7"/>
      <w:headerReference w:type="first" r:id="rId8"/>
      <w:footerReference w:type="first" r:id="rId9"/>
      <w:type w:val="continuous"/>
      <w:pgSz w:w="12240" w:h="15840"/>
      <w:pgMar w:top="1080" w:right="1440" w:bottom="1080" w:left="1440" w:header="360" w:footer="3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773E6" w14:textId="77777777" w:rsidR="00710191" w:rsidRDefault="00710191">
      <w:pPr>
        <w:spacing w:after="0" w:line="240" w:lineRule="auto"/>
      </w:pPr>
      <w:r>
        <w:separator/>
      </w:r>
    </w:p>
  </w:endnote>
  <w:endnote w:type="continuationSeparator" w:id="0">
    <w:p w14:paraId="4B48C760" w14:textId="77777777" w:rsidR="00710191" w:rsidRDefault="00710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45"/>
      <w:gridCol w:w="4715"/>
    </w:tblGrid>
    <w:tr w:rsidR="00A0658D" w14:paraId="0B7795E7" w14:textId="77777777" w:rsidTr="00DE02F3">
      <w:tc>
        <w:tcPr>
          <w:tcW w:w="4788" w:type="dxa"/>
        </w:tcPr>
        <w:p w14:paraId="62D0E8A8" w14:textId="77777777" w:rsidR="00710191" w:rsidRDefault="00710191" w:rsidP="000B32E0">
          <w:pPr>
            <w:pStyle w:val="Footer"/>
          </w:pPr>
        </w:p>
      </w:tc>
      <w:tc>
        <w:tcPr>
          <w:tcW w:w="4788" w:type="dxa"/>
        </w:tcPr>
        <w:p w14:paraId="037A7217" w14:textId="77777777" w:rsidR="00710191" w:rsidRDefault="00710191" w:rsidP="000B32E0">
          <w:pPr>
            <w:pStyle w:val="Footer"/>
            <w:jc w:val="right"/>
          </w:pPr>
          <w:r>
            <w:t>Combined Synopsis/Solicitation Notice</w:t>
          </w:r>
        </w:p>
      </w:tc>
    </w:tr>
  </w:tbl>
  <w:p w14:paraId="05BE8594" w14:textId="77777777" w:rsidR="00710191" w:rsidRDefault="00710191" w:rsidP="005A5226">
    <w:pPr>
      <w:pStyle w:val="Footer"/>
      <w:jc w:val="right"/>
    </w:pPr>
  </w:p>
  <w:p w14:paraId="79173D41" w14:textId="77777777" w:rsidR="00A0658D" w:rsidRDefault="00710191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7"/>
      <w:gridCol w:w="4703"/>
    </w:tblGrid>
    <w:tr w:rsidR="00A0658D" w14:paraId="0DAA7E61" w14:textId="77777777" w:rsidTr="000B32E0">
      <w:tc>
        <w:tcPr>
          <w:tcW w:w="4788" w:type="dxa"/>
        </w:tcPr>
        <w:p w14:paraId="44DD5A73" w14:textId="77777777" w:rsidR="00710191" w:rsidRDefault="00710191" w:rsidP="000B32E0">
          <w:pPr>
            <w:pStyle w:val="Footer"/>
          </w:pPr>
          <w:r w:rsidRPr="000B32E0">
            <w:t>*= Required Field</w:t>
          </w:r>
        </w:p>
      </w:tc>
      <w:tc>
        <w:tcPr>
          <w:tcW w:w="4788" w:type="dxa"/>
        </w:tcPr>
        <w:p w14:paraId="7AE3BBD9" w14:textId="77777777" w:rsidR="00710191" w:rsidRDefault="00710191" w:rsidP="00625F03">
          <w:pPr>
            <w:pStyle w:val="Footer"/>
            <w:jc w:val="right"/>
          </w:pPr>
          <w:r>
            <w:t>Combined Synopsis/Solicitation Notice</w:t>
          </w:r>
        </w:p>
      </w:tc>
    </w:tr>
  </w:tbl>
  <w:p w14:paraId="60BEFD2B" w14:textId="77777777" w:rsidR="00710191" w:rsidRDefault="00710191" w:rsidP="00625F03">
    <w:pPr>
      <w:pStyle w:val="Footer"/>
      <w:jc w:val="right"/>
    </w:pPr>
  </w:p>
  <w:p w14:paraId="1A0341BA" w14:textId="77777777" w:rsidR="00A0658D" w:rsidRDefault="00710191">
    <w:pPr>
      <w:pStyle w:val="Header"/>
      <w:jc w:val="right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5D01F" w14:textId="77777777" w:rsidR="00710191" w:rsidRDefault="00710191">
      <w:pPr>
        <w:spacing w:after="0" w:line="240" w:lineRule="auto"/>
      </w:pPr>
      <w:r>
        <w:separator/>
      </w:r>
    </w:p>
  </w:footnote>
  <w:footnote w:type="continuationSeparator" w:id="0">
    <w:p w14:paraId="37236A84" w14:textId="77777777" w:rsidR="00710191" w:rsidRDefault="00710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01F32" w14:textId="77777777" w:rsidR="00710191" w:rsidRPr="00BA6826" w:rsidRDefault="00710191" w:rsidP="00BA6826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3938F" w14:textId="77777777" w:rsidR="00710191" w:rsidRPr="00282F33" w:rsidRDefault="00710191" w:rsidP="00282F33">
    <w:pPr>
      <w:pStyle w:val="Heading1"/>
      <w:jc w:val="center"/>
      <w:rPr>
        <w:rFonts w:eastAsia="Times New Roman"/>
        <w:sz w:val="36"/>
      </w:rPr>
    </w:pPr>
    <w:r w:rsidRPr="00640376">
      <w:rPr>
        <w:rFonts w:eastAsia="Times New Roman"/>
        <w:sz w:val="36"/>
      </w:rPr>
      <w:t>Combined Synopsis/Solicitation Notice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8D"/>
    <w:rsid w:val="002E2C73"/>
    <w:rsid w:val="00710191"/>
    <w:rsid w:val="00A0658D"/>
    <w:rsid w:val="00B06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69E31C"/>
  <w15:docId w15:val="{43329461-3A1D-4B84-9874-623B7BEA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7E43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20F"/>
    <w:pPr>
      <w:keepNext/>
      <w:keepLines/>
      <w:spacing w:before="12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720F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720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720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720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2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2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2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2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72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720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720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720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A172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72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Spacing">
    <w:name w:val="No Spacing"/>
    <w:uiPriority w:val="1"/>
    <w:qFormat/>
    <w:rsid w:val="00A1720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HeaderChar">
    <w:name w:val="Header Char"/>
    <w:basedOn w:val="DefaultParagraphFont"/>
    <w:link w:val="Header"/>
    <w:uiPriority w:val="99"/>
    <w:rsid w:val="00AA3EBA"/>
  </w:style>
  <w:style w:type="paragraph" w:styleId="Footer">
    <w:name w:val="footer"/>
    <w:basedOn w:val="Normal"/>
    <w:link w:val="FooterChar"/>
    <w:uiPriority w:val="99"/>
    <w:rsid w:val="00AA3EBA"/>
    <w:pPr>
      <w:tabs>
        <w:tab w:val="center" w:pos="4680"/>
        <w:tab w:val="right" w:pos="9360"/>
      </w:tabs>
      <w:spacing w:after="0" w:line="240" w:lineRule="auto"/>
    </w:pPr>
    <w:rPr>
      <w:b/>
      <w:bCs/>
    </w:rPr>
  </w:style>
  <w:style w:type="character" w:customStyle="1" w:styleId="FooterChar">
    <w:name w:val="Footer Char"/>
    <w:basedOn w:val="DefaultParagraphFont"/>
    <w:link w:val="Footer"/>
    <w:uiPriority w:val="99"/>
    <w:rsid w:val="00AA3EBA"/>
  </w:style>
  <w:style w:type="paragraph" w:styleId="TOCHeading">
    <w:name w:val="TOC Heading"/>
    <w:basedOn w:val="Normal"/>
    <w:next w:val="Normal"/>
    <w:uiPriority w:val="39"/>
    <w:qFormat/>
    <w:rsid w:val="00D17E43"/>
    <w:pPr>
      <w:jc w:val="center"/>
    </w:pPr>
    <w:rPr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rsid w:val="00D17E43"/>
    <w:pPr>
      <w:spacing w:before="120" w:after="120"/>
    </w:pPr>
    <w:rPr>
      <w:b/>
      <w:bCs/>
    </w:rPr>
  </w:style>
  <w:style w:type="paragraph" w:styleId="TOC2">
    <w:name w:val="toc 2"/>
    <w:basedOn w:val="Normal"/>
    <w:next w:val="Normal"/>
    <w:autoRedefine/>
    <w:uiPriority w:val="39"/>
    <w:rsid w:val="00D17E43"/>
    <w:pPr>
      <w:spacing w:after="0"/>
      <w:ind w:left="720"/>
    </w:pPr>
  </w:style>
  <w:style w:type="paragraph" w:styleId="TOC3">
    <w:name w:val="toc 3"/>
    <w:basedOn w:val="Normal"/>
    <w:next w:val="Normal"/>
    <w:autoRedefine/>
    <w:uiPriority w:val="39"/>
    <w:rsid w:val="00D17E43"/>
    <w:pPr>
      <w:spacing w:after="0"/>
      <w:ind w:left="1080"/>
    </w:pPr>
  </w:style>
  <w:style w:type="paragraph" w:styleId="TOC4">
    <w:name w:val="toc 4"/>
    <w:basedOn w:val="Normal"/>
    <w:next w:val="Normal"/>
    <w:autoRedefine/>
    <w:uiPriority w:val="39"/>
    <w:rsid w:val="00D17E43"/>
    <w:pPr>
      <w:spacing w:after="0"/>
      <w:ind w:left="1080"/>
    </w:pPr>
  </w:style>
  <w:style w:type="paragraph" w:customStyle="1" w:styleId="NoWrap">
    <w:name w:val="No Wrap"/>
    <w:pPr>
      <w:spacing w:after="0"/>
    </w:pPr>
    <w:rPr>
      <w:rFonts w:ascii="Courier New" w:eastAsiaTheme="minorEastAsia" w:hAnsi="Courier New" w:cstheme="majorBidi"/>
    </w:rPr>
  </w:style>
  <w:style w:type="paragraph" w:customStyle="1" w:styleId="ByReference">
    <w:name w:val="By Reference"/>
    <w:basedOn w:val="Normal"/>
    <w:pPr>
      <w:spacing w:after="0"/>
    </w:pPr>
  </w:style>
  <w:style w:type="paragraph" w:customStyle="1" w:styleId="DraftInformationText">
    <w:name w:val="Draft Information Text"/>
    <w:basedOn w:val="Normal"/>
    <w:pPr>
      <w:spacing w:before="120" w:after="120"/>
    </w:pPr>
    <w:rPr>
      <w:b/>
      <w:bCs/>
      <w:i/>
    </w:rPr>
  </w:style>
  <w:style w:type="paragraph" w:styleId="Subtitle">
    <w:name w:val="Subtitle"/>
    <w:basedOn w:val="Normal"/>
    <w:next w:val="Normal"/>
    <w:link w:val="SubtitleChar"/>
    <w:uiPriority w:val="11"/>
    <w:qFormat/>
    <w:rsid w:val="00BB1BA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B1BA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BB1BA2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BB1BA2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BB1BA2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rsid w:val="00BB1BA2"/>
    <w:pPr>
      <w:spacing w:line="240" w:lineRule="auto"/>
    </w:pPr>
    <w:rPr>
      <w:i/>
      <w:color w:val="808080" w:themeColor="background1" w:themeShade="8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1BA2"/>
    <w:rPr>
      <w:i/>
      <w:color w:val="808080" w:themeColor="background1" w:themeShade="80"/>
      <w:sz w:val="20"/>
      <w:szCs w:val="20"/>
    </w:rPr>
  </w:style>
  <w:style w:type="character" w:customStyle="1" w:styleId="AAMSKBFill-InHighlight">
    <w:name w:val="AAMS KB Fill-In Highlight"/>
    <w:basedOn w:val="DefaultParagraphFont"/>
    <w:uiPriority w:val="99"/>
    <w:rsid w:val="000A0A6A"/>
    <w:rPr>
      <w:color w:val="C00000"/>
      <w:bdr w:val="none" w:sz="0" w:space="0" w:color="auto"/>
      <w:shd w:val="clear" w:color="auto" w:fill="aut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E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EF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0A0A6A"/>
    <w:rPr>
      <w:color w:val="80808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976D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976D4"/>
    <w:rPr>
      <w:rFonts w:ascii="Tahoma" w:hAnsi="Tahoma" w:cs="Tahoma"/>
      <w:sz w:val="16"/>
      <w:szCs w:val="16"/>
    </w:rPr>
  </w:style>
  <w:style w:type="character" w:customStyle="1" w:styleId="AAMSKBSegmentNumberingHighlight">
    <w:name w:val="AAMS KB Segment Numbering Highlight"/>
    <w:basedOn w:val="DefaultParagraphFont"/>
    <w:uiPriority w:val="99"/>
    <w:rsid w:val="00F976D4"/>
    <w:rPr>
      <w:color w:val="00B050"/>
    </w:rPr>
  </w:style>
  <w:style w:type="character" w:customStyle="1" w:styleId="AAMSKBSegmentDirective">
    <w:name w:val="AAMS KB Segment Directive"/>
    <w:basedOn w:val="DefaultParagraphFont"/>
    <w:uiPriority w:val="1"/>
    <w:rsid w:val="006B69B0"/>
    <w:rPr>
      <w:color w:val="943634" w:themeColor="accent2" w:themeShade="BF"/>
    </w:rPr>
  </w:style>
  <w:style w:type="table" w:customStyle="1" w:styleId="TableGrid1">
    <w:name w:val="Table Grid1"/>
    <w:basedOn w:val="TableNormal"/>
    <w:uiPriority w:val="39"/>
    <w:rsid w:val="005A522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0B32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6Char">
    <w:name w:val="Heading 6 Char"/>
    <w:basedOn w:val="DefaultParagraphFont"/>
    <w:link w:val="Heading6"/>
    <w:uiPriority w:val="9"/>
    <w:semiHidden/>
    <w:rsid w:val="002B28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28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28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2899"/>
    <w:rPr>
      <w:rFonts w:eastAsiaTheme="majorEastAsia" w:cstheme="majorBidi"/>
      <w:color w:val="272727" w:themeColor="text1" w:themeTint="D8"/>
    </w:rPr>
  </w:style>
  <w:style w:type="paragraph" w:styleId="Quote">
    <w:name w:val="Quote"/>
    <w:basedOn w:val="Normal"/>
    <w:next w:val="Normal"/>
    <w:link w:val="QuoteChar"/>
    <w:uiPriority w:val="29"/>
    <w:qFormat/>
    <w:rsid w:val="002B2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289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289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289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2899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9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174</Words>
  <Characters>998</Characters>
  <Application>Microsoft Office Word</Application>
  <DocSecurity>8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Gabe ©</dc:creator>
  <cp:lastModifiedBy>Contract Management Inc</cp:lastModifiedBy>
  <cp:revision>2</cp:revision>
  <dcterms:created xsi:type="dcterms:W3CDTF">2026-10-02T18:36:00Z</dcterms:created>
  <dcterms:modified xsi:type="dcterms:W3CDTF">2026-10-02T18:36:00Z</dcterms:modified>
</cp:coreProperties>
</file>